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3E13C" w14:textId="683B5847" w:rsidR="009104BE" w:rsidRDefault="000B21A0" w:rsidP="000B21A0">
      <w:pPr>
        <w:jc w:val="center"/>
      </w:pPr>
      <w:r>
        <w:rPr>
          <w:rFonts w:ascii="Arial" w:hAnsi="Arial" w:cs="Arial"/>
          <w:noProof/>
          <w:color w:val="000000"/>
          <w:sz w:val="22"/>
          <w:szCs w:val="22"/>
        </w:rPr>
        <w:drawing>
          <wp:inline distT="0" distB="0" distL="0" distR="0" wp14:anchorId="7D89F1DE" wp14:editId="153D3588">
            <wp:extent cx="1381125" cy="904875"/>
            <wp:effectExtent l="0" t="0" r="9525" b="9525"/>
            <wp:docPr id="32800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81125" cy="904875"/>
                    </a:xfrm>
                    <a:prstGeom prst="rect">
                      <a:avLst/>
                    </a:prstGeom>
                    <a:noFill/>
                    <a:ln>
                      <a:noFill/>
                    </a:ln>
                  </pic:spPr>
                </pic:pic>
              </a:graphicData>
            </a:graphic>
          </wp:inline>
        </w:drawing>
      </w:r>
    </w:p>
    <w:p w14:paraId="014E6A83" w14:textId="20578370" w:rsidR="000B21A0" w:rsidRPr="000B21A0" w:rsidRDefault="000B21A0" w:rsidP="000B21A0">
      <w:pPr>
        <w:pStyle w:val="NoSpacing"/>
        <w:jc w:val="center"/>
        <w:rPr>
          <w:b/>
          <w:bCs/>
        </w:rPr>
      </w:pPr>
      <w:r w:rsidRPr="000B21A0">
        <w:rPr>
          <w:b/>
          <w:bCs/>
        </w:rPr>
        <w:t>George Bissett Elementary School</w:t>
      </w:r>
    </w:p>
    <w:p w14:paraId="3858DDBC" w14:textId="585A17BC" w:rsidR="000B21A0" w:rsidRPr="000B21A0" w:rsidRDefault="000B21A0" w:rsidP="000B21A0">
      <w:pPr>
        <w:pStyle w:val="NoSpacing"/>
        <w:jc w:val="center"/>
        <w:rPr>
          <w:b/>
          <w:bCs/>
        </w:rPr>
      </w:pPr>
      <w:r w:rsidRPr="000B21A0">
        <w:rPr>
          <w:b/>
          <w:bCs/>
        </w:rPr>
        <w:t>SAC Agenda</w:t>
      </w:r>
    </w:p>
    <w:p w14:paraId="443F4D57" w14:textId="33067BF0" w:rsidR="000B21A0" w:rsidRPr="000B21A0" w:rsidRDefault="000B21A0" w:rsidP="000B21A0">
      <w:pPr>
        <w:pStyle w:val="NoSpacing"/>
        <w:jc w:val="center"/>
        <w:rPr>
          <w:b/>
          <w:bCs/>
        </w:rPr>
      </w:pPr>
      <w:r w:rsidRPr="000B21A0">
        <w:rPr>
          <w:b/>
          <w:bCs/>
        </w:rPr>
        <w:t>October 1, 2026</w:t>
      </w:r>
    </w:p>
    <w:p w14:paraId="41467E02" w14:textId="77777777" w:rsidR="000B21A0" w:rsidRDefault="000B21A0" w:rsidP="000B21A0">
      <w:pPr>
        <w:rPr>
          <w:b/>
          <w:bCs/>
          <w:u w:val="single"/>
        </w:rPr>
      </w:pPr>
    </w:p>
    <w:p w14:paraId="4B86D1F4" w14:textId="0CFC2C91" w:rsidR="000B21A0" w:rsidRPr="000B21A0" w:rsidRDefault="000B21A0" w:rsidP="000B21A0">
      <w:r w:rsidRPr="000B21A0">
        <w:rPr>
          <w:b/>
          <w:bCs/>
          <w:u w:val="single"/>
        </w:rPr>
        <w:t>Attendance:</w:t>
      </w:r>
      <w:r w:rsidRPr="000B21A0">
        <w:rPr>
          <w:b/>
          <w:bCs/>
        </w:rPr>
        <w:t> </w:t>
      </w:r>
    </w:p>
    <w:p w14:paraId="0E316532" w14:textId="77777777" w:rsidR="000B21A0" w:rsidRPr="003B5217" w:rsidRDefault="000B21A0" w:rsidP="000B21A0">
      <w:pPr>
        <w:rPr>
          <w:b/>
          <w:bCs/>
        </w:rPr>
      </w:pPr>
      <w:r w:rsidRPr="003B5217">
        <w:rPr>
          <w:b/>
          <w:bCs/>
          <w:u w:val="single"/>
        </w:rPr>
        <w:t>Regrets:</w:t>
      </w:r>
      <w:r w:rsidRPr="003B5217">
        <w:rPr>
          <w:b/>
          <w:bCs/>
        </w:rPr>
        <w:t> </w:t>
      </w:r>
    </w:p>
    <w:p w14:paraId="1803E3B1" w14:textId="21A8C7EF" w:rsidR="000B21A0" w:rsidRPr="003B5217" w:rsidRDefault="000B21A0" w:rsidP="000B21A0">
      <w:pPr>
        <w:pStyle w:val="ListParagraph"/>
        <w:numPr>
          <w:ilvl w:val="0"/>
          <w:numId w:val="1"/>
        </w:numPr>
        <w:rPr>
          <w:b/>
          <w:bCs/>
        </w:rPr>
      </w:pPr>
      <w:r w:rsidRPr="003B5217">
        <w:rPr>
          <w:b/>
          <w:bCs/>
        </w:rPr>
        <w:t>Call Meeting to order </w:t>
      </w:r>
    </w:p>
    <w:p w14:paraId="244047BF" w14:textId="77777777" w:rsidR="000B21A0" w:rsidRPr="003B5217" w:rsidRDefault="000B21A0" w:rsidP="000B21A0">
      <w:pPr>
        <w:pStyle w:val="ListParagraph"/>
        <w:rPr>
          <w:b/>
          <w:bCs/>
        </w:rPr>
      </w:pPr>
    </w:p>
    <w:p w14:paraId="033567EF" w14:textId="09044541" w:rsidR="000B21A0" w:rsidRPr="003B5217" w:rsidRDefault="000B21A0" w:rsidP="000B21A0">
      <w:pPr>
        <w:pStyle w:val="ListParagraph"/>
        <w:numPr>
          <w:ilvl w:val="0"/>
          <w:numId w:val="1"/>
        </w:numPr>
        <w:rPr>
          <w:b/>
          <w:bCs/>
        </w:rPr>
      </w:pPr>
      <w:r w:rsidRPr="003B5217">
        <w:rPr>
          <w:b/>
          <w:bCs/>
        </w:rPr>
        <w:t>Land Acknowledgement:  </w:t>
      </w:r>
    </w:p>
    <w:p w14:paraId="32E0E111" w14:textId="57BD2B15" w:rsidR="000B21A0" w:rsidRDefault="000B21A0" w:rsidP="000B21A0">
      <w:pPr>
        <w:pStyle w:val="ListParagraph"/>
      </w:pPr>
      <w:r w:rsidRPr="000B21A0">
        <w:t xml:space="preserve">We acknowledge that we live, learn and play on the traditional, ancestral and </w:t>
      </w:r>
      <w:r w:rsidR="003B5217" w:rsidRPr="000B21A0">
        <w:t>unceded territory</w:t>
      </w:r>
      <w:r w:rsidRPr="000B21A0">
        <w:t xml:space="preserve"> of the Mi’kmaq people. We enjoy hiking, swimming and camping on this land.  We promise to protect the land by not littering and keeping the plants and animals safe.  We commit to learning more about Mi’kmaq culture and respecting the treaties </w:t>
      </w:r>
      <w:r w:rsidR="003B5217" w:rsidRPr="000B21A0">
        <w:t>of peace</w:t>
      </w:r>
      <w:r w:rsidRPr="000B21A0">
        <w:t xml:space="preserve"> and friendship that cover this territory. We pay our respect to the </w:t>
      </w:r>
      <w:r w:rsidR="003B5217" w:rsidRPr="000B21A0">
        <w:t>Mi’kmaw People</w:t>
      </w:r>
      <w:r w:rsidRPr="000B21A0">
        <w:t xml:space="preserve"> and recognize that in Nova Scotia we are all Treaty People. </w:t>
      </w:r>
    </w:p>
    <w:p w14:paraId="00F7452D" w14:textId="77777777" w:rsidR="000B21A0" w:rsidRPr="000B21A0" w:rsidRDefault="000B21A0" w:rsidP="000B21A0">
      <w:pPr>
        <w:pStyle w:val="ListParagraph"/>
      </w:pPr>
    </w:p>
    <w:p w14:paraId="0ABA6D4E" w14:textId="32C51C96" w:rsidR="000B21A0" w:rsidRDefault="000B21A0" w:rsidP="000B21A0">
      <w:pPr>
        <w:pStyle w:val="ListParagraph"/>
        <w:numPr>
          <w:ilvl w:val="0"/>
          <w:numId w:val="1"/>
        </w:numPr>
        <w:rPr>
          <w:b/>
          <w:bCs/>
        </w:rPr>
      </w:pPr>
      <w:r w:rsidRPr="000B21A0">
        <w:rPr>
          <w:b/>
          <w:bCs/>
        </w:rPr>
        <w:t>Approval of last meeting summary (May</w:t>
      </w:r>
      <w:r w:rsidR="00BF584D">
        <w:rPr>
          <w:b/>
          <w:bCs/>
        </w:rPr>
        <w:t xml:space="preserve"> 21</w:t>
      </w:r>
      <w:r w:rsidRPr="000B21A0">
        <w:rPr>
          <w:b/>
          <w:bCs/>
        </w:rPr>
        <w:t>)</w:t>
      </w:r>
    </w:p>
    <w:p w14:paraId="41C87C9F" w14:textId="77777777" w:rsidR="000B21A0" w:rsidRDefault="000B21A0" w:rsidP="000B21A0">
      <w:pPr>
        <w:pStyle w:val="ListParagraph"/>
        <w:rPr>
          <w:b/>
          <w:bCs/>
        </w:rPr>
      </w:pPr>
    </w:p>
    <w:p w14:paraId="10F89844" w14:textId="0CCED8CB" w:rsidR="000B21A0" w:rsidRPr="000B21A0" w:rsidRDefault="000B21A0" w:rsidP="000B21A0">
      <w:pPr>
        <w:pStyle w:val="ListParagraph"/>
        <w:numPr>
          <w:ilvl w:val="0"/>
          <w:numId w:val="1"/>
        </w:numPr>
        <w:rPr>
          <w:b/>
          <w:bCs/>
        </w:rPr>
      </w:pPr>
      <w:proofErr w:type="gramStart"/>
      <w:r w:rsidRPr="000B21A0">
        <w:rPr>
          <w:b/>
          <w:bCs/>
        </w:rPr>
        <w:t>People</w:t>
      </w:r>
      <w:proofErr w:type="gramEnd"/>
      <w:r w:rsidRPr="000B21A0">
        <w:rPr>
          <w:b/>
          <w:bCs/>
        </w:rPr>
        <w:t xml:space="preserve"> Acknowledgement </w:t>
      </w:r>
    </w:p>
    <w:p w14:paraId="2BF63176" w14:textId="79D4DC1E" w:rsidR="000B21A0" w:rsidRDefault="000B21A0" w:rsidP="003B5217">
      <w:pPr>
        <w:pStyle w:val="ListParagraph"/>
      </w:pPr>
      <w:r w:rsidRPr="000B21A0">
        <w:t xml:space="preserve">We recognize that African Nova Scotians are a distinct people whose histories, legacies and contributions have enriched </w:t>
      </w:r>
      <w:proofErr w:type="spellStart"/>
      <w:r w:rsidRPr="000B21A0">
        <w:t>Mi'kma'ki</w:t>
      </w:r>
      <w:proofErr w:type="spellEnd"/>
      <w:r w:rsidRPr="000B21A0">
        <w:t xml:space="preserve"> for over 400 years</w:t>
      </w:r>
      <w:r w:rsidR="003B5217">
        <w:t xml:space="preserve"> in 52 Black communities across NS</w:t>
      </w:r>
      <w:r w:rsidRPr="000B21A0">
        <w:t>. We recognize, despite these histories and legacies, our Black community and learners continue to face inequities and injustices that we (educators) are responsible for actively taking steps to correct. - Ashe </w:t>
      </w:r>
    </w:p>
    <w:p w14:paraId="5C7FCC39" w14:textId="77777777" w:rsidR="003B5217" w:rsidRPr="000B21A0" w:rsidRDefault="003B5217" w:rsidP="003B5217">
      <w:pPr>
        <w:pStyle w:val="ListParagraph"/>
      </w:pPr>
    </w:p>
    <w:p w14:paraId="6842BD70" w14:textId="787F3455" w:rsidR="000B21A0" w:rsidRPr="003B5217" w:rsidRDefault="000B21A0" w:rsidP="000B21A0">
      <w:pPr>
        <w:pStyle w:val="ListParagraph"/>
        <w:numPr>
          <w:ilvl w:val="0"/>
          <w:numId w:val="1"/>
        </w:numPr>
        <w:rPr>
          <w:b/>
          <w:bCs/>
        </w:rPr>
      </w:pPr>
      <w:r w:rsidRPr="003B5217">
        <w:rPr>
          <w:b/>
          <w:bCs/>
        </w:rPr>
        <w:t>Approval of Agenda  </w:t>
      </w:r>
    </w:p>
    <w:p w14:paraId="50B19E7E" w14:textId="77777777" w:rsidR="003B5217" w:rsidRPr="003B5217" w:rsidRDefault="003B5217" w:rsidP="003B5217">
      <w:pPr>
        <w:pStyle w:val="ListParagraph"/>
        <w:rPr>
          <w:b/>
          <w:bCs/>
        </w:rPr>
      </w:pPr>
    </w:p>
    <w:p w14:paraId="10A9F3D3" w14:textId="77777777" w:rsidR="00696E8C" w:rsidRDefault="000B21A0" w:rsidP="00696E8C">
      <w:pPr>
        <w:pStyle w:val="ListParagraph"/>
        <w:numPr>
          <w:ilvl w:val="0"/>
          <w:numId w:val="1"/>
        </w:numPr>
        <w:rPr>
          <w:b/>
          <w:bCs/>
        </w:rPr>
      </w:pPr>
      <w:r w:rsidRPr="003B5217">
        <w:rPr>
          <w:b/>
          <w:bCs/>
        </w:rPr>
        <w:t>Business arising from the May meeting</w:t>
      </w:r>
      <w:r w:rsidR="00BF584D">
        <w:rPr>
          <w:b/>
          <w:bCs/>
        </w:rPr>
        <w:t xml:space="preserve">  </w:t>
      </w:r>
    </w:p>
    <w:p w14:paraId="093C11C6" w14:textId="77777777" w:rsidR="003B5217" w:rsidRPr="00696E8C" w:rsidRDefault="003B5217" w:rsidP="003B5217">
      <w:pPr>
        <w:pStyle w:val="ListParagraph"/>
        <w:rPr>
          <w:b/>
          <w:bCs/>
          <w:color w:val="156082" w:themeColor="accent1"/>
        </w:rPr>
      </w:pPr>
    </w:p>
    <w:p w14:paraId="02AF8AC4" w14:textId="430CEDAD" w:rsidR="003B5217" w:rsidRPr="008440AE" w:rsidRDefault="000B21A0" w:rsidP="003B5217">
      <w:pPr>
        <w:pStyle w:val="ListParagraph"/>
        <w:numPr>
          <w:ilvl w:val="0"/>
          <w:numId w:val="1"/>
        </w:numPr>
        <w:rPr>
          <w:b/>
          <w:bCs/>
        </w:rPr>
      </w:pPr>
      <w:r w:rsidRPr="003B5217">
        <w:rPr>
          <w:b/>
          <w:bCs/>
        </w:rPr>
        <w:t xml:space="preserve">Membership </w:t>
      </w:r>
    </w:p>
    <w:p w14:paraId="049427BE" w14:textId="37C58B6F" w:rsidR="008440AE" w:rsidRPr="00892230" w:rsidRDefault="008440AE" w:rsidP="00892230">
      <w:pPr>
        <w:ind w:left="720"/>
        <w:rPr>
          <w:b/>
          <w:bCs/>
          <w:color w:val="156082" w:themeColor="accent1"/>
        </w:rPr>
      </w:pPr>
    </w:p>
    <w:p w14:paraId="4ED5669E" w14:textId="77777777" w:rsidR="00E02152" w:rsidRPr="00E02152" w:rsidRDefault="00E02152" w:rsidP="00E02152">
      <w:pPr>
        <w:pStyle w:val="ListParagraph"/>
        <w:rPr>
          <w:b/>
          <w:bCs/>
        </w:rPr>
      </w:pPr>
    </w:p>
    <w:p w14:paraId="41AFF224" w14:textId="2CFEB906" w:rsidR="003C1E33" w:rsidRPr="002A5111" w:rsidRDefault="000B21A0" w:rsidP="003C1E33">
      <w:pPr>
        <w:pStyle w:val="ListParagraph"/>
        <w:numPr>
          <w:ilvl w:val="0"/>
          <w:numId w:val="1"/>
        </w:numPr>
        <w:rPr>
          <w:b/>
          <w:bCs/>
        </w:rPr>
      </w:pPr>
      <w:r w:rsidRPr="003B5217">
        <w:rPr>
          <w:b/>
          <w:bCs/>
        </w:rPr>
        <w:t>Student Success Plan  </w:t>
      </w:r>
    </w:p>
    <w:p w14:paraId="145904D5" w14:textId="77777777" w:rsidR="003B5217" w:rsidRPr="003B5217" w:rsidRDefault="003B5217" w:rsidP="003B5217">
      <w:pPr>
        <w:pStyle w:val="ListParagraph"/>
        <w:rPr>
          <w:b/>
          <w:bCs/>
        </w:rPr>
      </w:pPr>
    </w:p>
    <w:p w14:paraId="261DBE2A" w14:textId="77777777" w:rsidR="003B5217" w:rsidRDefault="000B21A0" w:rsidP="003B5217">
      <w:pPr>
        <w:pStyle w:val="ListParagraph"/>
        <w:numPr>
          <w:ilvl w:val="0"/>
          <w:numId w:val="1"/>
        </w:numPr>
        <w:rPr>
          <w:b/>
          <w:bCs/>
        </w:rPr>
      </w:pPr>
      <w:r w:rsidRPr="003B5217">
        <w:rPr>
          <w:b/>
          <w:bCs/>
        </w:rPr>
        <w:t>Special Reports/School Events</w:t>
      </w:r>
    </w:p>
    <w:p w14:paraId="05C0B0D7" w14:textId="77777777" w:rsidR="003B5217" w:rsidRPr="003B5217" w:rsidRDefault="003B5217" w:rsidP="003B5217">
      <w:pPr>
        <w:pStyle w:val="ListParagraph"/>
        <w:rPr>
          <w:b/>
          <w:bCs/>
        </w:rPr>
      </w:pPr>
    </w:p>
    <w:p w14:paraId="56B0036D" w14:textId="04AAC394" w:rsidR="000B21A0" w:rsidRDefault="000B21A0" w:rsidP="003B5217">
      <w:pPr>
        <w:pStyle w:val="ListParagraph"/>
        <w:numPr>
          <w:ilvl w:val="0"/>
          <w:numId w:val="1"/>
        </w:numPr>
        <w:rPr>
          <w:b/>
          <w:bCs/>
        </w:rPr>
      </w:pPr>
      <w:r w:rsidRPr="003B5217">
        <w:rPr>
          <w:b/>
          <w:bCs/>
        </w:rPr>
        <w:t>PTO update  </w:t>
      </w:r>
    </w:p>
    <w:p w14:paraId="669336DB" w14:textId="77777777" w:rsidR="003B5217" w:rsidRPr="003B5217" w:rsidRDefault="003B5217" w:rsidP="003B5217">
      <w:pPr>
        <w:pStyle w:val="ListParagraph"/>
        <w:rPr>
          <w:b/>
          <w:bCs/>
        </w:rPr>
      </w:pPr>
    </w:p>
    <w:p w14:paraId="24D6FC21" w14:textId="443D6722" w:rsidR="003B5217" w:rsidRDefault="003B5217" w:rsidP="003B5217">
      <w:pPr>
        <w:pStyle w:val="ListParagraph"/>
        <w:numPr>
          <w:ilvl w:val="0"/>
          <w:numId w:val="1"/>
        </w:numPr>
        <w:rPr>
          <w:b/>
          <w:bCs/>
        </w:rPr>
      </w:pPr>
      <w:r>
        <w:rPr>
          <w:b/>
          <w:bCs/>
        </w:rPr>
        <w:t>AOB</w:t>
      </w:r>
      <w:r w:rsidR="0028271C">
        <w:rPr>
          <w:b/>
          <w:bCs/>
        </w:rPr>
        <w:t xml:space="preserve"> </w:t>
      </w:r>
    </w:p>
    <w:p w14:paraId="0C80F097" w14:textId="77777777" w:rsidR="003B5217" w:rsidRPr="003B5217" w:rsidRDefault="003B5217" w:rsidP="003B5217">
      <w:pPr>
        <w:pStyle w:val="ListParagraph"/>
        <w:rPr>
          <w:b/>
          <w:bCs/>
        </w:rPr>
      </w:pPr>
    </w:p>
    <w:p w14:paraId="1E8FC4E3" w14:textId="3BD19E96" w:rsidR="003B5217" w:rsidRPr="003B5217" w:rsidRDefault="003B5217" w:rsidP="003B5217">
      <w:pPr>
        <w:pStyle w:val="ListParagraph"/>
        <w:numPr>
          <w:ilvl w:val="0"/>
          <w:numId w:val="1"/>
        </w:numPr>
        <w:rPr>
          <w:b/>
          <w:bCs/>
        </w:rPr>
      </w:pPr>
      <w:r>
        <w:rPr>
          <w:b/>
          <w:bCs/>
        </w:rPr>
        <w:t>Adjournment</w:t>
      </w:r>
    </w:p>
    <w:p w14:paraId="413E11D2" w14:textId="77777777" w:rsidR="000B21A0" w:rsidRDefault="000B21A0"/>
    <w:p w14:paraId="2F794D86" w14:textId="77777777" w:rsidR="000B21A0" w:rsidRDefault="000B21A0"/>
    <w:sectPr w:rsidR="000B21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4ACC"/>
    <w:multiLevelType w:val="hybridMultilevel"/>
    <w:tmpl w:val="EEB0748E"/>
    <w:lvl w:ilvl="0" w:tplc="0BFACAA6">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B0E5009"/>
    <w:multiLevelType w:val="multilevel"/>
    <w:tmpl w:val="740E9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394F48"/>
    <w:multiLevelType w:val="multilevel"/>
    <w:tmpl w:val="856C2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2F404B"/>
    <w:multiLevelType w:val="hybridMultilevel"/>
    <w:tmpl w:val="05E0DC54"/>
    <w:lvl w:ilvl="0" w:tplc="6AAA5FA8">
      <w:start w:val="1"/>
      <w:numFmt w:val="decimal"/>
      <w:lvlText w:val="%1."/>
      <w:lvlJc w:val="left"/>
      <w:pPr>
        <w:ind w:left="720" w:hanging="360"/>
      </w:pPr>
      <w:rPr>
        <w:rFonts w:hint="default"/>
        <w:b/>
      </w:rPr>
    </w:lvl>
    <w:lvl w:ilvl="1" w:tplc="33AA92F4">
      <w:start w:val="7"/>
      <w:numFmt w:val="bullet"/>
      <w:lvlText w:val="•"/>
      <w:lvlJc w:val="left"/>
      <w:pPr>
        <w:ind w:left="1440" w:hanging="360"/>
      </w:pPr>
      <w:rPr>
        <w:rFonts w:ascii="Aptos" w:eastAsiaTheme="minorHAnsi" w:hAnsi="Aptos"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8931D60"/>
    <w:multiLevelType w:val="hybridMultilevel"/>
    <w:tmpl w:val="532E96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9847786">
    <w:abstractNumId w:val="4"/>
  </w:num>
  <w:num w:numId="2" w16cid:durableId="381174425">
    <w:abstractNumId w:val="3"/>
  </w:num>
  <w:num w:numId="3" w16cid:durableId="395594222">
    <w:abstractNumId w:val="0"/>
  </w:num>
  <w:num w:numId="4" w16cid:durableId="938946236">
    <w:abstractNumId w:val="1"/>
  </w:num>
  <w:num w:numId="5" w16cid:durableId="11625011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1A0"/>
    <w:rsid w:val="00057DA8"/>
    <w:rsid w:val="000B21A0"/>
    <w:rsid w:val="001C6358"/>
    <w:rsid w:val="00232142"/>
    <w:rsid w:val="0028271C"/>
    <w:rsid w:val="002A5111"/>
    <w:rsid w:val="002E1337"/>
    <w:rsid w:val="0038647F"/>
    <w:rsid w:val="003B5217"/>
    <w:rsid w:val="003C1E33"/>
    <w:rsid w:val="003D752A"/>
    <w:rsid w:val="00430359"/>
    <w:rsid w:val="004A6C0B"/>
    <w:rsid w:val="004D6BD1"/>
    <w:rsid w:val="005D35F7"/>
    <w:rsid w:val="00644381"/>
    <w:rsid w:val="00696E8C"/>
    <w:rsid w:val="00770C76"/>
    <w:rsid w:val="007A5262"/>
    <w:rsid w:val="008440AE"/>
    <w:rsid w:val="00855E48"/>
    <w:rsid w:val="0085678D"/>
    <w:rsid w:val="00892230"/>
    <w:rsid w:val="009104BE"/>
    <w:rsid w:val="009A1E89"/>
    <w:rsid w:val="009D47F8"/>
    <w:rsid w:val="00A455DB"/>
    <w:rsid w:val="00AF6FD3"/>
    <w:rsid w:val="00BF584D"/>
    <w:rsid w:val="00C421FA"/>
    <w:rsid w:val="00D21683"/>
    <w:rsid w:val="00DB1321"/>
    <w:rsid w:val="00E02152"/>
    <w:rsid w:val="00E21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82E49"/>
  <w15:chartTrackingRefBased/>
  <w15:docId w15:val="{39864F41-DD0F-45CB-B637-8CF12D122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21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21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21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21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21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21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21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21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21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21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21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21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21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21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21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21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21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21A0"/>
    <w:rPr>
      <w:rFonts w:eastAsiaTheme="majorEastAsia" w:cstheme="majorBidi"/>
      <w:color w:val="272727" w:themeColor="text1" w:themeTint="D8"/>
    </w:rPr>
  </w:style>
  <w:style w:type="paragraph" w:styleId="Title">
    <w:name w:val="Title"/>
    <w:basedOn w:val="Normal"/>
    <w:next w:val="Normal"/>
    <w:link w:val="TitleChar"/>
    <w:uiPriority w:val="10"/>
    <w:qFormat/>
    <w:rsid w:val="000B21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21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21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21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21A0"/>
    <w:pPr>
      <w:spacing w:before="160"/>
      <w:jc w:val="center"/>
    </w:pPr>
    <w:rPr>
      <w:i/>
      <w:iCs/>
      <w:color w:val="404040" w:themeColor="text1" w:themeTint="BF"/>
    </w:rPr>
  </w:style>
  <w:style w:type="character" w:customStyle="1" w:styleId="QuoteChar">
    <w:name w:val="Quote Char"/>
    <w:basedOn w:val="DefaultParagraphFont"/>
    <w:link w:val="Quote"/>
    <w:uiPriority w:val="29"/>
    <w:rsid w:val="000B21A0"/>
    <w:rPr>
      <w:i/>
      <w:iCs/>
      <w:color w:val="404040" w:themeColor="text1" w:themeTint="BF"/>
    </w:rPr>
  </w:style>
  <w:style w:type="paragraph" w:styleId="ListParagraph">
    <w:name w:val="List Paragraph"/>
    <w:basedOn w:val="Normal"/>
    <w:uiPriority w:val="34"/>
    <w:qFormat/>
    <w:rsid w:val="000B21A0"/>
    <w:pPr>
      <w:ind w:left="720"/>
      <w:contextualSpacing/>
    </w:pPr>
  </w:style>
  <w:style w:type="character" w:styleId="IntenseEmphasis">
    <w:name w:val="Intense Emphasis"/>
    <w:basedOn w:val="DefaultParagraphFont"/>
    <w:uiPriority w:val="21"/>
    <w:qFormat/>
    <w:rsid w:val="000B21A0"/>
    <w:rPr>
      <w:i/>
      <w:iCs/>
      <w:color w:val="0F4761" w:themeColor="accent1" w:themeShade="BF"/>
    </w:rPr>
  </w:style>
  <w:style w:type="paragraph" w:styleId="IntenseQuote">
    <w:name w:val="Intense Quote"/>
    <w:basedOn w:val="Normal"/>
    <w:next w:val="Normal"/>
    <w:link w:val="IntenseQuoteChar"/>
    <w:uiPriority w:val="30"/>
    <w:qFormat/>
    <w:rsid w:val="000B21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21A0"/>
    <w:rPr>
      <w:i/>
      <w:iCs/>
      <w:color w:val="0F4761" w:themeColor="accent1" w:themeShade="BF"/>
    </w:rPr>
  </w:style>
  <w:style w:type="character" w:styleId="IntenseReference">
    <w:name w:val="Intense Reference"/>
    <w:basedOn w:val="DefaultParagraphFont"/>
    <w:uiPriority w:val="32"/>
    <w:qFormat/>
    <w:rsid w:val="000B21A0"/>
    <w:rPr>
      <w:b/>
      <w:bCs/>
      <w:smallCaps/>
      <w:color w:val="0F4761" w:themeColor="accent1" w:themeShade="BF"/>
      <w:spacing w:val="5"/>
    </w:rPr>
  </w:style>
  <w:style w:type="paragraph" w:styleId="NoSpacing">
    <w:name w:val="No Spacing"/>
    <w:uiPriority w:val="1"/>
    <w:qFormat/>
    <w:rsid w:val="000B21A0"/>
    <w:pPr>
      <w:spacing w:after="0" w:line="240" w:lineRule="auto"/>
    </w:pPr>
  </w:style>
  <w:style w:type="paragraph" w:styleId="NormalWeb">
    <w:name w:val="Normal (Web)"/>
    <w:basedOn w:val="Normal"/>
    <w:uiPriority w:val="99"/>
    <w:semiHidden/>
    <w:unhideWhenUsed/>
    <w:rsid w:val="002E1337"/>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187</Words>
  <Characters>1068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LeBlanc, Kim</dc:creator>
  <cp:keywords/>
  <dc:description/>
  <cp:lastModifiedBy>LeBlanc, Kim</cp:lastModifiedBy>
  <cp:revision>2</cp:revision>
  <dcterms:created xsi:type="dcterms:W3CDTF">2026-10-19T18:16:00Z</dcterms:created>
  <dcterms:modified xsi:type="dcterms:W3CDTF">2026-10-19T18:16:00Z</dcterms:modified>
</cp:coreProperties>
</file>