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</w:rPr>
        <w:drawing>
          <wp:inline distB="0" distT="0" distL="0" distR="0">
            <wp:extent cx="861395" cy="562990"/>
            <wp:effectExtent b="0" l="0" r="0" t="0"/>
            <wp:docPr descr="A yellow and white logo with a bee&#10;&#10;AI-generated content may be incorrect." id="1504411627" name="image1.png"/>
            <a:graphic>
              <a:graphicData uri="http://schemas.openxmlformats.org/drawingml/2006/picture">
                <pic:pic>
                  <pic:nvPicPr>
                    <pic:cNvPr descr="A yellow and white logo with a bee&#10;&#10;AI-generated content may be incorrect." id="0" name="image1.png"/>
                    <pic:cNvPicPr preferRelativeResize="0"/>
                  </pic:nvPicPr>
                  <pic:blipFill>
                    <a:blip r:embed="rId7"/>
                    <a:srcRect b="981" l="0" r="0" t="981"/>
                    <a:stretch>
                      <a:fillRect/>
                    </a:stretch>
                  </pic:blipFill>
                  <pic:spPr>
                    <a:xfrm>
                      <a:off x="0" y="0"/>
                      <a:ext cx="861395" cy="5629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omic Sans MS" w:cs="Comic Sans MS" w:eastAsia="Comic Sans MS" w:hAnsi="Comic Sans MS"/>
          <w:b w:val="1"/>
          <w:bCs w:val="1"/>
          <w:sz w:val="36"/>
          <w:szCs w:val="36"/>
          <w:rtl w:val="0"/>
        </w:rPr>
        <w:t xml:space="preserve">HOME &amp; 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  <w:sectPr>
          <w:pgSz w:h="15840" w:w="12240" w:orient="portrait"/>
          <w:pgMar w:bottom="1440" w:top="1440" w:left="1440" w:right="1440" w:header="708" w:footer="708"/>
          <w:pgNumType w:start="1"/>
        </w:sect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CALL TO ORDER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Time: </w:t>
      </w:r>
      <w:r w:rsidDel="00000000" w:rsidR="00000000" w:rsidRPr="00000000">
        <w:rPr>
          <w:rtl w:val="0"/>
        </w:rPr>
        <w:t xml:space="preserve">7:16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pm, called by </w:t>
      </w:r>
      <w:r w:rsidDel="00000000" w:rsidR="00000000" w:rsidRPr="00000000">
        <w:rPr>
          <w:rtl w:val="0"/>
        </w:rPr>
        <w:t xml:space="preserve">Lori-Ann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Attendees:</w:t>
        <w:tab/>
        <w:tab/>
        <w:tab/>
        <w:tab/>
        <w:tab/>
      </w:r>
    </w:p>
    <w:p w:rsidR="00000000" w:rsidDel="00000000" w:rsidP="00000000" w:rsidRDefault="00000000" w:rsidRPr="00000000" w14:paraId="00000005">
      <w:pPr>
        <w:spacing w:after="0" w:lineRule="auto"/>
        <w:rPr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08" w:footer="708"/>
        </w:sectPr>
      </w:pPr>
      <w:r w:rsidDel="00000000" w:rsidR="00000000" w:rsidRPr="00000000">
        <w:rPr>
          <w:sz w:val="24"/>
          <w:szCs w:val="24"/>
          <w:rtl w:val="0"/>
        </w:rPr>
        <w:t xml:space="preserve">Peggy Snook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Chair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  <w:t xml:space="preserve">Kim Leblanc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Principal</w:t>
      </w:r>
    </w:p>
    <w:p w:rsidR="00000000" w:rsidDel="00000000" w:rsidP="00000000" w:rsidRDefault="00000000" w:rsidRPr="00000000" w14:paraId="00000007">
      <w:pPr>
        <w:spacing w:after="0" w:line="240" w:lineRule="auto"/>
        <w:rPr/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Heather Conrad, Vice Principal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Lori-Ann Betts, Staff Member</w:t>
      </w:r>
    </w:p>
    <w:p w:rsidR="00000000" w:rsidDel="00000000" w:rsidP="00000000" w:rsidRDefault="00000000" w:rsidRPr="00000000" w14:paraId="00000009">
      <w:pPr>
        <w:spacing w:after="0" w:line="240" w:lineRule="auto"/>
        <w:rPr/>
      </w:pPr>
      <w:r w:rsidDel="00000000" w:rsidR="00000000" w:rsidRPr="00000000">
        <w:rPr>
          <w:rtl w:val="0"/>
        </w:rPr>
        <w:t xml:space="preserve">Terra Crowe, Schools Plus</w:t>
      </w:r>
    </w:p>
    <w:p w:rsidR="00000000" w:rsidDel="00000000" w:rsidP="00000000" w:rsidRDefault="00000000" w:rsidRPr="00000000" w14:paraId="0000000A">
      <w:pPr>
        <w:spacing w:line="240" w:lineRule="auto"/>
        <w:rPr/>
      </w:pPr>
      <w:r w:rsidDel="00000000" w:rsidR="00000000" w:rsidRPr="00000000">
        <w:rPr>
          <w:rtl w:val="0"/>
        </w:rPr>
        <w:t xml:space="preserve">Jessica Leblanc, Parent Member</w:t>
      </w:r>
    </w:p>
    <w:p w:rsidR="00000000" w:rsidDel="00000000" w:rsidP="00000000" w:rsidRDefault="00000000" w:rsidRPr="00000000" w14:paraId="0000000B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Regrets:</w:t>
      </w:r>
    </w:p>
    <w:p w:rsidR="00000000" w:rsidDel="00000000" w:rsidP="00000000" w:rsidRDefault="00000000" w:rsidRPr="00000000" w14:paraId="0000000D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Geoff Saliani, Co-Chair</w:t>
      </w:r>
    </w:p>
    <w:p w:rsidR="00000000" w:rsidDel="00000000" w:rsidP="00000000" w:rsidRDefault="00000000" w:rsidRPr="00000000" w14:paraId="0000000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Kayla Ross, Parent Member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River Miller, Parent Member</w:t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Tarah Henderson, Staff Member</w:t>
      </w:r>
    </w:p>
    <w:p w:rsidR="00000000" w:rsidDel="00000000" w:rsidP="00000000" w:rsidRDefault="00000000" w:rsidRPr="00000000" w14:paraId="00000011">
      <w:pPr>
        <w:spacing w:line="240" w:lineRule="auto"/>
        <w:rPr/>
        <w:sectPr>
          <w:type w:val="continuous"/>
          <w:pgSz w:h="15840" w:w="12240" w:orient="portrait"/>
          <w:pgMar w:bottom="1440" w:top="1440" w:left="1440" w:right="1440" w:header="708" w:footer="708"/>
        </w:sectPr>
      </w:pPr>
      <w:r w:rsidDel="00000000" w:rsidR="00000000" w:rsidRPr="00000000">
        <w:rPr>
          <w:rtl w:val="0"/>
        </w:rPr>
        <w:t xml:space="preserve">Tasha Middleton, Staff Member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APPROVAL OF MINUTES FROM LAST MEETING:   </w:t>
      </w:r>
      <w:r w:rsidDel="00000000" w:rsidR="00000000" w:rsidRPr="00000000">
        <w:rPr>
          <w:b w:val="1"/>
          <w:bCs w:val="1"/>
          <w:rtl w:val="0"/>
        </w:rPr>
        <w:t xml:space="preserve">None provided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Chocolate Bar Bingo</w:t>
      </w:r>
      <w:r w:rsidDel="00000000" w:rsidR="00000000" w:rsidRPr="00000000">
        <w:rPr>
          <w:rFonts w:ascii="Calibri" w:cs="Calibri" w:eastAsia="Calibri" w:hAnsi="Calibri"/>
          <w:b w:val="1"/>
          <w:bCs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Rescheduled until Tuesday, April 28th (no school next day for students)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All Preordered funds sent home to parents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Will need hot dog buns (were credited for original)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New Bingo Licence and 50/50 Licence will need to be applied for - Lori-Ann to follow up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When we were issued the original Bingo Licence it states there is to be no pre-selling of Bingo cards.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Pre-orders took a large amount of time and organization for only a small number of people to participate in.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Kayla sent an email expressing concern about food lineups.  We will have separate tables for Bingo Books and 50/50.  Canteen will be easier access with at least 2 cash floats and a limited menu. 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Once Bingo starts, canteen items can be sold on a rolling cart throughout the evening. 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 new volunteer request/schedule will be circulated closer to the date.</w:t>
      </w:r>
    </w:p>
    <w:p w:rsidR="00000000" w:rsidDel="00000000" w:rsidP="00000000" w:rsidRDefault="00000000" w:rsidRPr="00000000" w14:paraId="0000001D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0" w:firstLine="0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Spring Fair: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Geoff indicated by email Cole Harbour Fire Truck had been booked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Terra requested through HRM the Rainbow Fire Truck be present as well - reference #7833610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High Tide Inflatables - reaching out to them to donate / discount large bouncy castles - would like to have two.  (Kim or Terra to contact)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Face Painting will be provided by Peggy’s Daughter and will request teachers as well.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About 1500 small prizes have been ordered through Temu for about $155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Requesting Ataraxy Farms provide a petting zoo (Lori-Ann) - not available - sourcing other options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Discussed hosting a Craft Show in the gym during the fair - vendors to be charged $25 for a table, ask vendors to donate to Raffle Basket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We will be changing the “cake walk” - it will be renamed and will be run differently so that everyone wins - you play until you win and then you don’t play again.  Terra and Peggy to work on details.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There will be a small Chocolate Bar Bingo at the event as well.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Spring Fair will be free (donation at entry) with the exception of the raffle basket and BBQ.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New Business: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u w:val="none"/>
        </w:rPr>
      </w:pPr>
      <w:r w:rsidDel="00000000" w:rsidR="00000000" w:rsidRPr="00000000">
        <w:rPr>
          <w:rtl w:val="0"/>
        </w:rPr>
        <w:t xml:space="preserve">Meeting time change!  SAC will hold their meetings at 5:00 pm so ours can start at 6:00 pm!  This should make it an earlier evening and easier for more to attend!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Adjourned:  </w:t>
      </w:r>
      <w:r w:rsidDel="00000000" w:rsidR="00000000" w:rsidRPr="00000000">
        <w:rPr>
          <w:rtl w:val="0"/>
        </w:rPr>
        <w:t xml:space="preserve">8:30 pm, Next Meeting:  </w:t>
      </w:r>
      <w:r w:rsidDel="00000000" w:rsidR="00000000" w:rsidRPr="00000000">
        <w:rPr>
          <w:b w:val="1"/>
          <w:bCs w:val="1"/>
          <w:rtl w:val="0"/>
        </w:rPr>
        <w:t xml:space="preserve">April 16th 6:00 pm 2026</w:t>
      </w:r>
      <w:r w:rsidDel="00000000" w:rsidR="00000000" w:rsidRPr="00000000">
        <w:rPr>
          <w:rFonts w:ascii="Calibri" w:cs="Calibri" w:eastAsia="Calibri" w:hAnsi="Calibri"/>
          <w:b w:val="1"/>
          <w:bCs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CA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E807D2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A95D36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95D36"/>
    <w:rPr>
      <w:lang w:eastAsia="en-US"/>
    </w:rPr>
  </w:style>
  <w:style w:type="paragraph" w:styleId="Footer">
    <w:name w:val="footer"/>
    <w:basedOn w:val="Normal"/>
    <w:link w:val="FooterChar"/>
    <w:uiPriority w:val="99"/>
    <w:unhideWhenUsed w:val="1"/>
    <w:rsid w:val="00A95D36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95D36"/>
    <w:rPr>
      <w:lang w:eastAsia="en-US"/>
    </w:rPr>
  </w:style>
  <w:style w:type="character" w:styleId="Hyperlink">
    <w:name w:val="Hyperlink"/>
    <w:basedOn w:val="DefaultParagraphFont"/>
    <w:uiPriority w:val="99"/>
    <w:unhideWhenUsed w:val="1"/>
    <w:rsid w:val="00CE5B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CE5BD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l900YEoFli3zH3ZSEWs1GXhOlg==">CgMxLjA4AHIhMUxKVFRhcGhkWnFnNWVUdFJacGt5Qm1LUEYxOHNncm5v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2025-11-07T17:27:00Z</dcterms:created>
  <dc:creator>jodi mackinnon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30ba6110c2d29f4cc07ebd2d01c23ec26efdb095b4dade8be04002167812b5be</vt:lpwstr>
  </property>
</Properties>
</file>